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HAVE YOU SEEN OUR COMMISSIONER???</w:t>
      </w:r>
    </w:p>
    <w:p>
      <w:pPr>
        <w:pStyle w:val="Normal"/>
        <w:bidi w:val="0"/>
        <w:jc w:val="center"/>
        <w:rPr>
          <w:b/>
          <w:b/>
          <w:bCs/>
          <w:sz w:val="80"/>
          <w:szCs w:val="80"/>
        </w:rPr>
      </w:pPr>
      <w:hyperlink r:id="rId4">
        <w:r>
          <w:rPr>
            <w:b/>
            <w:bCs/>
            <w:sz w:val="80"/>
            <w:szCs w:val="80"/>
          </w:rPr>
          <mc:AlternateContent>
            <mc:Choice Requires="wps"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52705</wp:posOffset>
                  </wp:positionV>
                  <wp:extent cx="5958205" cy="635"/>
                  <wp:effectExtent l="0" t="0" r="0" b="0"/>
                  <wp:wrapNone/>
                  <wp:docPr id="1" name="Shape1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59576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15.05pt,4.15pt" to="484.1pt,4.15pt" ID="Shape1" stroked="t" style="position:absolute;flip:x">
                  <v:stroke color="#3465a4" joinstyle="round" endcap="flat"/>
                  <v:fill o:detectmouseclick="t" on="false"/>
                </v:line>
              </w:pict>
            </mc:Fallback>
          </mc:AlternateContent>
          <w:drawing>
            <wp:anchor behindDoc="0" distT="0" distB="0" distL="0" distR="0" simplePos="0" locked="0" layoutInCell="1" allowOverlap="1" relativeHeight="3">
              <wp:simplePos x="0" y="0"/>
              <wp:positionH relativeFrom="column">
                <wp:posOffset>136525</wp:posOffset>
              </wp:positionH>
              <wp:positionV relativeFrom="paragraph">
                <wp:posOffset>328930</wp:posOffset>
              </wp:positionV>
              <wp:extent cx="3098165" cy="3498850"/>
              <wp:effectExtent l="0" t="0" r="0" b="0"/>
              <wp:wrapSquare wrapText="largest"/>
              <wp:docPr id="2" name="Image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98165" cy="3498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mc:AlternateContent>
            <mc:Choice Requires="wps"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3291205</wp:posOffset>
                  </wp:positionH>
                  <wp:positionV relativeFrom="paragraph">
                    <wp:posOffset>234315</wp:posOffset>
                  </wp:positionV>
                  <wp:extent cx="3178810" cy="3628390"/>
                  <wp:effectExtent l="0" t="0" r="0" b="0"/>
                  <wp:wrapNone/>
                  <wp:docPr id="3" name="Shape2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178080" cy="362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szCs w:val="36"/>
                                  <w:b/>
                                  <w:bCs/>
                                </w:rPr>
                                <w:t xml:space="preserve">Last seen: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Shutting down the County over debunked CoVID concerns. Running and hiding from very real concerned citizens.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szCs w:val="36"/>
                                  <w:b/>
                                  <w:bCs/>
                                </w:rPr>
                                <w:t xml:space="preserve">He loves: </w:t>
                              </w:r>
                              <w:r>
                                <w:rPr>
                                  <w:sz w:val="36"/>
                                  <w:szCs w:val="36"/>
                                  <w:b w:val="false"/>
                                  <w:bCs w:val="false"/>
                                </w:rPr>
                                <w:t>M</w:t>
                              </w:r>
                              <w:r>
                                <w:rPr>
                                  <w:sz w:val="36"/>
                                  <w:szCs w:val="36"/>
                                  <w:b w:val="false"/>
                                  <w:bCs w:val="false"/>
                                </w:rPr>
                                <w:t>aking others miserable for his own personal enjoyment and enrichment. Money/Power.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szCs w:val="36"/>
                                  <w:b/>
                                  <w:bCs/>
                                </w:rPr>
                                <w:t xml:space="preserve">Disabilities: </w:t>
                              </w:r>
                              <w:r>
                                <w:rPr>
                                  <w:sz w:val="36"/>
                                  <w:szCs w:val="36"/>
                                  <w:b w:val="false"/>
                                  <w:bCs w:val="false"/>
                                </w:rPr>
                                <w:t>Unable to tell the truth, anxiety from being found out and possibly kleptomania with your taxmoney.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5F_x0000_t202" coordsize="21600,21600" o:spt="202" path="m,l,21600l21600,21600l21600,xe">
                  <v:stroke joinstyle="miter"/>
                  <v:path gradientshapeok="t" o:connecttype="rect"/>
                </v:shapetype>
                <v:shape id="shape_0" ID="Shape2" stroked="f" style="position:absolute;margin-left:259.15pt;margin-top:18.45pt;width:250.2pt;height:285.6pt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276"/>
                          <w:jc w:val="center"/>
                          <w:rPr/>
                        </w:pPr>
                        <w:r>
                          <w:rPr>
                            <w:sz w:val="36"/>
                            <w:szCs w:val="36"/>
                            <w:b/>
                            <w:bCs/>
                          </w:rPr>
                          <w:t xml:space="preserve">Last seen: </w:t>
                        </w:r>
                        <w:r>
                          <w:rPr>
                            <w:sz w:val="36"/>
                            <w:szCs w:val="36"/>
                          </w:rPr>
                          <w:t>Shutting down the County over debunked CoVID concerns. Running and hiding from very real concerned citizens.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276"/>
                          <w:jc w:val="center"/>
                          <w:rPr/>
                        </w:pPr>
                        <w:r>
                          <w:rPr>
                            <w:sz w:val="36"/>
                            <w:szCs w:val="36"/>
                            <w:b/>
                            <w:bCs/>
                          </w:rPr>
                          <w:t xml:space="preserve">He loves: </w:t>
                        </w:r>
                        <w:r>
                          <w:rPr>
                            <w:sz w:val="36"/>
                            <w:szCs w:val="36"/>
                            <w:b w:val="false"/>
                            <w:bCs w:val="false"/>
                          </w:rPr>
                          <w:t>M</w:t>
                        </w:r>
                        <w:r>
                          <w:rPr>
                            <w:sz w:val="36"/>
                            <w:szCs w:val="36"/>
                            <w:b w:val="false"/>
                            <w:bCs w:val="false"/>
                          </w:rPr>
                          <w:t>aking others miserable for his own personal enjoyment and enrichment. Money/Power.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276"/>
                          <w:jc w:val="center"/>
                          <w:rPr/>
                        </w:pPr>
                        <w:r>
                          <w:rPr>
                            <w:sz w:val="36"/>
                            <w:szCs w:val="36"/>
                            <w:b/>
                            <w:bCs/>
                          </w:rPr>
                          <w:t xml:space="preserve">Disabilities: </w:t>
                        </w:r>
                        <w:r>
                          <w:rPr>
                            <w:sz w:val="36"/>
                            <w:szCs w:val="36"/>
                            <w:b w:val="false"/>
                            <w:bCs w:val="false"/>
                          </w:rPr>
                          <w:t>Unable to tell the truth, anxiety from being found out and possibly kleptomania with your taxmoney.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joinstyle="round" endcap="flat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-180975</wp:posOffset>
                  </wp:positionH>
                  <wp:positionV relativeFrom="paragraph">
                    <wp:posOffset>3899535</wp:posOffset>
                  </wp:positionV>
                  <wp:extent cx="6511925" cy="3533775"/>
                  <wp:effectExtent l="0" t="0" r="0" b="0"/>
                  <wp:wrapNone/>
                  <wp:docPr id="4" name="Shape3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511320" cy="35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 xml:space="preserve">If you have any information or would like to know more, please visit: </w:t>
                              </w:r>
                              <w:r>
                                <w:rPr>
                                  <w:sz w:val="72"/>
                                  <w:szCs w:val="72"/>
                                  <w:u w:val="single"/>
                                  <w:b/>
                                  <w:bCs/>
                                  <w:color w:val="3465A4"/>
                                </w:rPr>
                                <w:t>www.BradPeck.me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u w:val="none"/>
                                  <w:sz w:val="80"/>
                                  <w:szCs w:val="80"/>
                                  <w:rFonts w:ascii="Liberation Sans Narrow" w:hAnsi="Liberation Sans Narrow"/>
                                  <w:color w:val="000000"/>
                                </w:rPr>
                                <w:t>PLEASE HELP US FIND HIM, HE IS LIKELY LOST AND SCARED AND FORGOT WHERE HOME IS!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Shape3" stroked="f" style="position:absolute;margin-left:-14.25pt;margin-top:307.05pt;width:512.65pt;height:278.15pt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72"/>
                            <w:szCs w:val="72"/>
                          </w:rPr>
                          <w:t xml:space="preserve">If you have any information or would like to know more, please visit: </w:t>
                        </w:r>
                        <w:r>
                          <w:rPr>
                            <w:sz w:val="72"/>
                            <w:szCs w:val="72"/>
                            <w:u w:val="single"/>
                            <w:b/>
                            <w:bCs/>
                            <w:color w:val="3465A4"/>
                          </w:rPr>
                          <w:t>www.BradPeck.me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u w:val="none"/>
                            <w:sz w:val="80"/>
                            <w:szCs w:val="80"/>
                            <w:rFonts w:ascii="Liberation Sans Narrow" w:hAnsi="Liberation Sans Narrow"/>
                            <w:color w:val="000000"/>
                          </w:rPr>
                          <w:t>PLEASE HELP US FIND HIM, HE IS LIKELY LOST AND SCARED AND FORGOT WHERE HOME IS!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joinstyle="round" endcap="flat"/>
                </v:shape>
              </w:pict>
            </mc:Fallback>
          </mc:AlternateContent>
        </w:r>
      </w:hyperlink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 Narrow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BradPeck.me/" TargetMode="External"/><Relationship Id="rId4" Type="http://schemas.openxmlformats.org/officeDocument/2006/relationships/hyperlink" Target="http://www.BradPeck.m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LibreOffice/6.3.3.2$Windows_X86_64 LibreOffice_project/a64200df03143b798afd1ec74a12ab50359878ed</Application>
  <Pages>1</Pages>
  <Words>5</Words>
  <Characters>29</Characters>
  <CharactersWithSpaces>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2020-10-09T18:40:40Z</dcterms:created>
  <dc:creator/>
  <dc:description/>
  <dc:language>en-US</dc:language>
  <cp:lastModifiedBy/>
  <dcterms:modified xsi:type="dcterms:W3CDTF">2020-10-09T18:59:06Z</dcterms:modified>
  <cp:revision>1</cp:revision>
  <dc:subject/>
  <dc:title/>
</cp:coreProperties>
</file>